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4B" w:rsidRPr="0022134B" w:rsidRDefault="0022134B" w:rsidP="0022134B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22134B">
        <w:rPr>
          <w:rFonts w:ascii="Arial" w:hAnsi="Arial" w:cs="Arial"/>
          <w:b/>
          <w:color w:val="000000"/>
          <w:sz w:val="36"/>
          <w:szCs w:val="36"/>
        </w:rPr>
        <w:t>SAZEBNÍK ÚHRAD ZA POSKYTOVÁNÍ INFORMACÍ</w:t>
      </w:r>
    </w:p>
    <w:p w:rsidR="00726AE6" w:rsidRPr="0022134B" w:rsidRDefault="00726AE6">
      <w:pPr>
        <w:rPr>
          <w:rFonts w:ascii="Arial" w:hAnsi="Arial" w:cs="Arial"/>
          <w:color w:val="000000"/>
          <w:sz w:val="19"/>
          <w:szCs w:val="19"/>
        </w:rPr>
      </w:pPr>
      <w:r w:rsidRPr="0022134B">
        <w:rPr>
          <w:rFonts w:ascii="Arial" w:hAnsi="Arial" w:cs="Arial"/>
          <w:color w:val="000000"/>
          <w:sz w:val="19"/>
          <w:szCs w:val="19"/>
        </w:rPr>
        <w:t>Obec Jinolice stanoví v souladu s § 5 odst. 1 písm. f) zákona č. 106/1999 Sb., o svobodném přístupu k informacím, ve znění pozdějších předpisů (dále jen „zákon“), ve spojení s § 17 tohoto zákona a s nařízením vlády č. 173/2006 Sb., o zásadách stanovení úhrad a licenčních odměn za poskytování informací podle zákona o svobodném přístupu k informacím, a na základě § 102 odst. 3 zákona č. 128/2000 Sb., o obcích (obecní zřízení), ve znění pozdějších předpisů, tento sazebník úhrad za poskytování informací (dále jen „sazebník“):</w:t>
      </w:r>
    </w:p>
    <w:p w:rsidR="00726AE6" w:rsidRPr="0022134B" w:rsidRDefault="00726AE6" w:rsidP="00423049">
      <w:pPr>
        <w:pStyle w:val="Odstavecseseznamem"/>
        <w:numPr>
          <w:ilvl w:val="0"/>
          <w:numId w:val="6"/>
        </w:numPr>
        <w:spacing w:after="100" w:line="332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22134B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Pořízení kopií a </w:t>
      </w:r>
      <w:proofErr w:type="gramStart"/>
      <w:r w:rsidRPr="0022134B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tisků</w:t>
      </w:r>
      <w:r w:rsidRPr="0022134B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22134B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 xml:space="preserve">a) </w:t>
      </w:r>
      <w:r w:rsidR="00423049" w:rsidRPr="0022134B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 xml:space="preserve"> </w:t>
      </w:r>
      <w:r w:rsidRPr="0022134B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černobílé</w:t>
      </w:r>
      <w:proofErr w:type="gramEnd"/>
      <w:r w:rsidRPr="0022134B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 xml:space="preserve"> kopírování na kopírovacích strojích</w:t>
      </w:r>
    </w:p>
    <w:tbl>
      <w:tblPr>
        <w:tblW w:w="0" w:type="auto"/>
        <w:tblCellSpacing w:w="15" w:type="dxa"/>
        <w:tblInd w:w="21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11"/>
        <w:gridCol w:w="1080"/>
      </w:tblGrid>
      <w:tr w:rsidR="00726AE6" w:rsidRPr="0022134B" w:rsidTr="0042304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726AE6" w:rsidRPr="0022134B" w:rsidRDefault="00726AE6" w:rsidP="0072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2134B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formát A4 jednostranný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726AE6" w:rsidRPr="0022134B" w:rsidRDefault="00726AE6" w:rsidP="0072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2134B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        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726AE6" w:rsidRPr="0022134B" w:rsidRDefault="0022134B" w:rsidP="0072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</w:t>
            </w:r>
            <w:r w:rsidR="00726AE6" w:rsidRPr="0022134B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,00 Kč/A4</w:t>
            </w:r>
          </w:p>
        </w:tc>
      </w:tr>
      <w:tr w:rsidR="00726AE6" w:rsidRPr="0022134B" w:rsidTr="0042304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726AE6" w:rsidRPr="0022134B" w:rsidRDefault="00726AE6" w:rsidP="0072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2134B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formát A4 oboustranný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726AE6" w:rsidRPr="0022134B" w:rsidRDefault="00726AE6" w:rsidP="0072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2134B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        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726AE6" w:rsidRPr="0022134B" w:rsidRDefault="0022134B" w:rsidP="0072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3</w:t>
            </w:r>
            <w:r w:rsidR="00726AE6" w:rsidRPr="0022134B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,00 Kč/A4</w:t>
            </w:r>
          </w:p>
        </w:tc>
      </w:tr>
    </w:tbl>
    <w:p w:rsidR="00726AE6" w:rsidRPr="0022134B" w:rsidRDefault="00423049" w:rsidP="00726AE6">
      <w:pPr>
        <w:spacing w:after="100" w:line="332" w:lineRule="atLeast"/>
        <w:ind w:left="36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22134B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ab/>
        <w:t xml:space="preserve">         </w:t>
      </w:r>
      <w:proofErr w:type="gramStart"/>
      <w:r w:rsidR="00726AE6" w:rsidRPr="0022134B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b)</w:t>
      </w:r>
      <w:r w:rsidRPr="0022134B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 xml:space="preserve">  </w:t>
      </w:r>
      <w:r w:rsidR="00726AE6" w:rsidRPr="0022134B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černobílý</w:t>
      </w:r>
      <w:proofErr w:type="gramEnd"/>
      <w:r w:rsidR="00726AE6" w:rsidRPr="0022134B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 xml:space="preserve"> tisk na tiskárnách PC</w:t>
      </w:r>
    </w:p>
    <w:tbl>
      <w:tblPr>
        <w:tblW w:w="0" w:type="auto"/>
        <w:tblCellSpacing w:w="15" w:type="dxa"/>
        <w:tblInd w:w="21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11"/>
        <w:gridCol w:w="1080"/>
      </w:tblGrid>
      <w:tr w:rsidR="00726AE6" w:rsidRPr="0022134B" w:rsidTr="0042304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726AE6" w:rsidRPr="0022134B" w:rsidRDefault="00726AE6" w:rsidP="0072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2134B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formát A4 jednostranný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726AE6" w:rsidRPr="0022134B" w:rsidRDefault="00726AE6" w:rsidP="0072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2134B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        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726AE6" w:rsidRPr="0022134B" w:rsidRDefault="00726AE6" w:rsidP="0072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2134B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2,00 Kč/A4</w:t>
            </w:r>
          </w:p>
        </w:tc>
      </w:tr>
      <w:tr w:rsidR="00726AE6" w:rsidRPr="0022134B" w:rsidTr="0042304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726AE6" w:rsidRPr="0022134B" w:rsidRDefault="00726AE6" w:rsidP="0072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2134B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formát A4 oboustranný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726AE6" w:rsidRPr="0022134B" w:rsidRDefault="00726AE6" w:rsidP="0072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2134B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        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726AE6" w:rsidRPr="0022134B" w:rsidRDefault="00726AE6" w:rsidP="0072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22134B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3,00 Kč/A4</w:t>
            </w:r>
          </w:p>
        </w:tc>
      </w:tr>
      <w:tr w:rsidR="00423049" w:rsidRPr="0022134B" w:rsidTr="0042304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</w:tcPr>
          <w:p w:rsidR="00423049" w:rsidRPr="0022134B" w:rsidRDefault="00423049" w:rsidP="0072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</w:tcPr>
          <w:p w:rsidR="00423049" w:rsidRPr="0022134B" w:rsidRDefault="00423049" w:rsidP="0072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</w:tcPr>
          <w:p w:rsidR="00423049" w:rsidRPr="0022134B" w:rsidRDefault="00423049" w:rsidP="00726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</w:tr>
    </w:tbl>
    <w:p w:rsidR="00726AE6" w:rsidRPr="0022134B" w:rsidRDefault="00726AE6">
      <w:pPr>
        <w:rPr>
          <w:rFonts w:ascii="Arial" w:hAnsi="Arial" w:cs="Arial"/>
          <w:color w:val="000000"/>
          <w:sz w:val="19"/>
          <w:szCs w:val="19"/>
        </w:rPr>
      </w:pPr>
      <w:r w:rsidRPr="0022134B">
        <w:rPr>
          <w:rFonts w:ascii="Arial" w:hAnsi="Arial" w:cs="Arial"/>
          <w:b/>
          <w:bCs/>
          <w:color w:val="000000"/>
          <w:sz w:val="19"/>
          <w:szCs w:val="19"/>
        </w:rPr>
        <w:t xml:space="preserve">     </w:t>
      </w:r>
      <w:r w:rsidR="00423049" w:rsidRPr="0022134B">
        <w:rPr>
          <w:rFonts w:ascii="Arial" w:hAnsi="Arial" w:cs="Arial"/>
          <w:b/>
          <w:bCs/>
          <w:color w:val="000000"/>
          <w:sz w:val="19"/>
          <w:szCs w:val="19"/>
        </w:rPr>
        <w:tab/>
        <w:t xml:space="preserve">      </w:t>
      </w:r>
      <w:r w:rsidRPr="0022134B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="00423049" w:rsidRPr="0022134B">
        <w:rPr>
          <w:rFonts w:ascii="Arial" w:hAnsi="Arial" w:cs="Arial"/>
          <w:b/>
          <w:bCs/>
          <w:color w:val="000000"/>
          <w:sz w:val="19"/>
          <w:szCs w:val="19"/>
        </w:rPr>
        <w:t xml:space="preserve">  </w:t>
      </w:r>
      <w:proofErr w:type="gramStart"/>
      <w:r w:rsidRPr="0022134B">
        <w:rPr>
          <w:rFonts w:ascii="Arial" w:hAnsi="Arial" w:cs="Arial"/>
          <w:b/>
          <w:bCs/>
          <w:color w:val="000000"/>
          <w:sz w:val="19"/>
          <w:szCs w:val="19"/>
        </w:rPr>
        <w:t>c)</w:t>
      </w:r>
      <w:r w:rsidRPr="0022134B">
        <w:rPr>
          <w:rFonts w:ascii="Arial" w:hAnsi="Arial" w:cs="Arial"/>
          <w:color w:val="000000"/>
          <w:sz w:val="19"/>
          <w:szCs w:val="19"/>
        </w:rPr>
        <w:t xml:space="preserve"> </w:t>
      </w:r>
      <w:r w:rsidR="00423049" w:rsidRPr="0022134B">
        <w:rPr>
          <w:rFonts w:ascii="Arial" w:hAnsi="Arial" w:cs="Arial"/>
          <w:color w:val="000000"/>
          <w:sz w:val="19"/>
          <w:szCs w:val="19"/>
        </w:rPr>
        <w:t xml:space="preserve"> </w:t>
      </w:r>
      <w:r w:rsidRPr="0022134B">
        <w:rPr>
          <w:rFonts w:ascii="Arial" w:hAnsi="Arial" w:cs="Arial"/>
          <w:color w:val="000000"/>
          <w:sz w:val="19"/>
          <w:szCs w:val="19"/>
        </w:rPr>
        <w:t>za</w:t>
      </w:r>
      <w:proofErr w:type="gramEnd"/>
      <w:r w:rsidRPr="0022134B">
        <w:rPr>
          <w:rFonts w:ascii="Arial" w:hAnsi="Arial" w:cs="Arial"/>
          <w:color w:val="000000"/>
          <w:sz w:val="19"/>
          <w:szCs w:val="19"/>
        </w:rPr>
        <w:t xml:space="preserve"> poskytnutí kopie nebo tisku v jiném formátu bude účtována skutečná cena za pořízení </w:t>
      </w:r>
      <w:r w:rsidR="00423049" w:rsidRPr="0022134B">
        <w:rPr>
          <w:rFonts w:ascii="Arial" w:hAnsi="Arial" w:cs="Arial"/>
          <w:color w:val="000000"/>
          <w:sz w:val="19"/>
          <w:szCs w:val="19"/>
        </w:rPr>
        <w:tab/>
      </w:r>
      <w:r w:rsidR="00423049" w:rsidRPr="0022134B">
        <w:rPr>
          <w:rFonts w:ascii="Arial" w:hAnsi="Arial" w:cs="Arial"/>
          <w:color w:val="000000"/>
          <w:sz w:val="19"/>
          <w:szCs w:val="19"/>
        </w:rPr>
        <w:tab/>
        <w:t xml:space="preserve"> kopie </w:t>
      </w:r>
      <w:r w:rsidRPr="0022134B">
        <w:rPr>
          <w:rFonts w:ascii="Arial" w:hAnsi="Arial" w:cs="Arial"/>
          <w:color w:val="000000"/>
          <w:sz w:val="19"/>
          <w:szCs w:val="19"/>
        </w:rPr>
        <w:t xml:space="preserve">u komerčního poskytovatele kopírovacích služeb, kterou Obec Jinolice za pořízení </w:t>
      </w:r>
      <w:r w:rsidR="00423049" w:rsidRPr="0022134B">
        <w:rPr>
          <w:rFonts w:ascii="Arial" w:hAnsi="Arial" w:cs="Arial"/>
          <w:color w:val="000000"/>
          <w:sz w:val="19"/>
          <w:szCs w:val="19"/>
        </w:rPr>
        <w:tab/>
      </w:r>
      <w:r w:rsidR="00423049" w:rsidRPr="0022134B">
        <w:rPr>
          <w:rFonts w:ascii="Arial" w:hAnsi="Arial" w:cs="Arial"/>
          <w:color w:val="000000"/>
          <w:sz w:val="19"/>
          <w:szCs w:val="19"/>
        </w:rPr>
        <w:tab/>
        <w:t xml:space="preserve"> </w:t>
      </w:r>
      <w:r w:rsidRPr="0022134B">
        <w:rPr>
          <w:rFonts w:ascii="Arial" w:hAnsi="Arial" w:cs="Arial"/>
          <w:color w:val="000000"/>
          <w:sz w:val="19"/>
          <w:szCs w:val="19"/>
        </w:rPr>
        <w:t>kopie bude u tohoto poskytovatele povinna uhradit.</w:t>
      </w:r>
    </w:p>
    <w:p w:rsidR="00423049" w:rsidRPr="00423049" w:rsidRDefault="00423049" w:rsidP="00423049">
      <w:pPr>
        <w:spacing w:after="100" w:line="332" w:lineRule="atLeast"/>
        <w:ind w:left="45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22134B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ab/>
        <w:t xml:space="preserve">         d)</w:t>
      </w:r>
      <w:r w:rsidRPr="00423049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 xml:space="preserve"> skenování</w:t>
      </w:r>
    </w:p>
    <w:tbl>
      <w:tblPr>
        <w:tblW w:w="0" w:type="auto"/>
        <w:tblCellSpacing w:w="15" w:type="dxa"/>
        <w:tblInd w:w="21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11"/>
        <w:gridCol w:w="1080"/>
      </w:tblGrid>
      <w:tr w:rsidR="00423049" w:rsidRPr="00423049" w:rsidTr="0042304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423049" w:rsidRPr="00423049" w:rsidRDefault="00423049" w:rsidP="0042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42304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formát A4 jednostranný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423049" w:rsidRPr="00423049" w:rsidRDefault="00423049" w:rsidP="0042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42304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        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423049" w:rsidRPr="00423049" w:rsidRDefault="0022134B" w:rsidP="0042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</w:t>
            </w:r>
            <w:r w:rsidR="00423049" w:rsidRPr="0042304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,00 Kč/A4</w:t>
            </w:r>
          </w:p>
        </w:tc>
      </w:tr>
    </w:tbl>
    <w:p w:rsidR="00423049" w:rsidRPr="0022134B" w:rsidRDefault="0022209D" w:rsidP="00423049">
      <w:pPr>
        <w:pStyle w:val="Odstavecseseznamem"/>
        <w:numPr>
          <w:ilvl w:val="0"/>
          <w:numId w:val="6"/>
        </w:numPr>
        <w:spacing w:after="100" w:line="332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22134B">
        <w:rPr>
          <w:rFonts w:ascii="Arial" w:eastAsia="Times New Roman" w:hAnsi="Arial" w:cs="Arial"/>
          <w:noProof/>
          <w:color w:val="000000"/>
          <w:sz w:val="19"/>
          <w:szCs w:val="19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016A5" wp14:editId="7331ACE7">
                <wp:simplePos x="0" y="0"/>
                <wp:positionH relativeFrom="column">
                  <wp:posOffset>3691255</wp:posOffset>
                </wp:positionH>
                <wp:positionV relativeFrom="paragraph">
                  <wp:posOffset>401319</wp:posOffset>
                </wp:positionV>
                <wp:extent cx="1905000" cy="466725"/>
                <wp:effectExtent l="0" t="0" r="19050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66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09D" w:rsidRPr="0022134B" w:rsidRDefault="002220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134B">
                              <w:rPr>
                                <w:rFonts w:ascii="Arial" w:hAnsi="Arial" w:cs="Arial"/>
                              </w:rPr>
                              <w:t xml:space="preserve">Dle platných tarifů České pošty, </w:t>
                            </w:r>
                            <w:proofErr w:type="spellStart"/>
                            <w:proofErr w:type="gramStart"/>
                            <w:r w:rsidRPr="0022134B">
                              <w:rPr>
                                <w:rFonts w:ascii="Arial" w:hAnsi="Arial" w:cs="Arial"/>
                              </w:rPr>
                              <w:t>s.p</w:t>
                            </w:r>
                            <w:proofErr w:type="spellEnd"/>
                            <w:r w:rsidRPr="0022134B">
                              <w:rPr>
                                <w:rFonts w:ascii="Arial" w:hAnsi="Arial" w:cs="Arial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90.65pt;margin-top:31.6pt;width:150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" fillcolor="white [3201]" strokecolor="black [3200]" strokeweight="2pt">
                <v:textbox>
                  <w:txbxContent>
                    <w:p w:rsidR="0022209D" w:rsidRPr="0022134B" w:rsidRDefault="0022209D">
                      <w:pPr>
                        <w:rPr>
                          <w:rFonts w:ascii="Arial" w:hAnsi="Arial" w:cs="Arial"/>
                        </w:rPr>
                      </w:pPr>
                      <w:r w:rsidRPr="0022134B">
                        <w:rPr>
                          <w:rFonts w:ascii="Arial" w:hAnsi="Arial" w:cs="Arial"/>
                        </w:rPr>
                        <w:t xml:space="preserve">Dle platných tarifů České pošty, </w:t>
                      </w:r>
                      <w:proofErr w:type="spellStart"/>
                      <w:proofErr w:type="gramStart"/>
                      <w:r w:rsidRPr="0022134B">
                        <w:rPr>
                          <w:rFonts w:ascii="Arial" w:hAnsi="Arial" w:cs="Arial"/>
                        </w:rPr>
                        <w:t>s.p</w:t>
                      </w:r>
                      <w:proofErr w:type="spellEnd"/>
                      <w:r w:rsidRPr="0022134B">
                        <w:rPr>
                          <w:rFonts w:ascii="Arial" w:hAnsi="Arial" w:cs="Arial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23049" w:rsidRPr="0022134B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Odeslání informací žadateli</w:t>
      </w:r>
      <w:r w:rsidR="00423049" w:rsidRPr="0022134B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="00423049" w:rsidRPr="0022134B">
        <w:rPr>
          <w:rFonts w:ascii="Arial" w:eastAsia="Times New Roman" w:hAnsi="Arial" w:cs="Arial"/>
          <w:color w:val="000000"/>
          <w:sz w:val="19"/>
          <w:szCs w:val="19"/>
          <w:lang w:eastAsia="cs-CZ"/>
        </w:rPr>
        <w:tab/>
        <w:t>Náklady na poštovní služby:</w:t>
      </w:r>
    </w:p>
    <w:tbl>
      <w:tblPr>
        <w:tblW w:w="13244" w:type="dxa"/>
        <w:tblCellSpacing w:w="15" w:type="dxa"/>
        <w:tblInd w:w="8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1"/>
        <w:gridCol w:w="3040"/>
        <w:gridCol w:w="2233"/>
      </w:tblGrid>
      <w:tr w:rsidR="00423049" w:rsidRPr="00423049" w:rsidTr="00F3243E">
        <w:trPr>
          <w:tblCellSpacing w:w="15" w:type="dxa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423049" w:rsidRPr="00423049" w:rsidRDefault="00423049" w:rsidP="0022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42304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a) listovní zásilky na dobírku/doporučené</w:t>
            </w:r>
            <w:r w:rsidR="0022209D" w:rsidRPr="0022134B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  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423049" w:rsidRPr="00423049" w:rsidRDefault="00423049" w:rsidP="0042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42304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          </w:t>
            </w:r>
            <w:r w:rsidRPr="0022134B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 </w:t>
            </w:r>
          </w:p>
        </w:tc>
        <w:tc>
          <w:tcPr>
            <w:tcW w:w="218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</w:tcPr>
          <w:p w:rsidR="00423049" w:rsidRPr="00423049" w:rsidRDefault="00423049" w:rsidP="00423049">
            <w:pPr>
              <w:spacing w:after="0" w:line="240" w:lineRule="auto"/>
              <w:ind w:left="-1574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</w:tr>
      <w:tr w:rsidR="00423049" w:rsidRPr="00423049" w:rsidTr="00F3243E">
        <w:trPr>
          <w:tblCellSpacing w:w="15" w:type="dxa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423049" w:rsidRPr="00423049" w:rsidRDefault="00423049" w:rsidP="0042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42304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b) balíkové zásilky na dobírku/doporučené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423049" w:rsidRPr="00423049" w:rsidRDefault="00423049" w:rsidP="0042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42304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 xml:space="preserve">          </w:t>
            </w:r>
          </w:p>
        </w:tc>
        <w:tc>
          <w:tcPr>
            <w:tcW w:w="21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049" w:rsidRPr="00423049" w:rsidRDefault="00423049" w:rsidP="0042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</w:tr>
      <w:tr w:rsidR="00423049" w:rsidRPr="00423049" w:rsidTr="00F3243E">
        <w:trPr>
          <w:tblCellSpacing w:w="15" w:type="dxa"/>
        </w:trPr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105" w:type="dxa"/>
            </w:tcMar>
            <w:hideMark/>
          </w:tcPr>
          <w:p w:rsidR="00423049" w:rsidRPr="0022134B" w:rsidRDefault="00423049" w:rsidP="0042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423049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c) jiné</w:t>
            </w:r>
          </w:p>
          <w:p w:rsidR="0022209D" w:rsidRPr="0022134B" w:rsidRDefault="0022209D" w:rsidP="0022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  <w:p w:rsidR="0022209D" w:rsidRPr="0022134B" w:rsidRDefault="0022209D" w:rsidP="00222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  <w:p w:rsidR="0022209D" w:rsidRPr="0022134B" w:rsidRDefault="0022209D" w:rsidP="0022209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cs-CZ"/>
              </w:rPr>
            </w:pPr>
            <w:r w:rsidRPr="0022134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cs-CZ"/>
              </w:rPr>
              <w:t>3.   Mimořádně rozsáhlé vyhledávání informací</w:t>
            </w:r>
          </w:p>
          <w:p w:rsidR="0022209D" w:rsidRPr="0022134B" w:rsidRDefault="0022209D" w:rsidP="0022209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cs-CZ"/>
              </w:rPr>
            </w:pPr>
          </w:p>
          <w:p w:rsidR="00423049" w:rsidRPr="0022134B" w:rsidRDefault="0022209D" w:rsidP="0022134B">
            <w:pPr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22134B">
              <w:rPr>
                <w:rFonts w:ascii="Arial" w:hAnsi="Arial" w:cs="Arial"/>
                <w:lang w:eastAsia="cs-CZ"/>
              </w:rPr>
              <w:t xml:space="preserve"> </w:t>
            </w:r>
            <w:r w:rsidRPr="0022134B">
              <w:rPr>
                <w:rFonts w:ascii="Arial" w:hAnsi="Arial" w:cs="Arial"/>
                <w:color w:val="000000"/>
                <w:sz w:val="19"/>
                <w:szCs w:val="19"/>
              </w:rPr>
              <w:t xml:space="preserve">V případě mimořádně rozsáhlého vyhledání informací se stanoví sazba úhrady za každou i započatou hodinu vyhledávání </w:t>
            </w:r>
            <w:r w:rsidR="0022134B" w:rsidRPr="0022134B">
              <w:rPr>
                <w:rFonts w:ascii="Arial" w:hAnsi="Arial" w:cs="Arial"/>
                <w:color w:val="000000"/>
                <w:sz w:val="19"/>
                <w:szCs w:val="19"/>
              </w:rPr>
              <w:t>starostou</w:t>
            </w:r>
            <w:r w:rsidRPr="0022134B">
              <w:rPr>
                <w:rFonts w:ascii="Arial" w:hAnsi="Arial" w:cs="Arial"/>
                <w:color w:val="000000"/>
                <w:sz w:val="19"/>
                <w:szCs w:val="19"/>
              </w:rPr>
              <w:t xml:space="preserve"> ve výši </w:t>
            </w:r>
            <w:r w:rsidR="0022134B" w:rsidRPr="0022134B">
              <w:rPr>
                <w:rFonts w:ascii="Arial" w:hAnsi="Arial" w:cs="Arial"/>
                <w:color w:val="000000"/>
                <w:sz w:val="19"/>
                <w:szCs w:val="19"/>
              </w:rPr>
              <w:t>400</w:t>
            </w:r>
            <w:r w:rsidRPr="0022134B">
              <w:rPr>
                <w:rFonts w:ascii="Arial" w:hAnsi="Arial" w:cs="Arial"/>
                <w:color w:val="000000"/>
                <w:sz w:val="19"/>
                <w:szCs w:val="19"/>
              </w:rPr>
              <w:t>,00 Kč, která je odvozena od celkových skutečný</w:t>
            </w:r>
            <w:r w:rsidR="0022134B" w:rsidRPr="0022134B">
              <w:rPr>
                <w:rFonts w:ascii="Arial" w:hAnsi="Arial" w:cs="Arial"/>
                <w:color w:val="000000"/>
                <w:sz w:val="19"/>
                <w:szCs w:val="19"/>
              </w:rPr>
              <w:t>ch platových nákladů</w:t>
            </w:r>
            <w:r w:rsidRPr="0022134B">
              <w:rPr>
                <w:rFonts w:ascii="Arial" w:hAnsi="Arial" w:cs="Arial"/>
                <w:color w:val="000000"/>
                <w:sz w:val="19"/>
                <w:szCs w:val="19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3010" w:type="dxa"/>
            <w:vAlign w:val="center"/>
            <w:hideMark/>
          </w:tcPr>
          <w:p w:rsidR="00423049" w:rsidRPr="0022134B" w:rsidRDefault="00423049" w:rsidP="004230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423049" w:rsidRPr="0022134B" w:rsidRDefault="00423049" w:rsidP="004230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423049" w:rsidRPr="0022134B" w:rsidRDefault="00423049" w:rsidP="004230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423049" w:rsidRPr="0022134B" w:rsidRDefault="00423049" w:rsidP="004230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423049" w:rsidRPr="0022134B" w:rsidRDefault="00423049" w:rsidP="004230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423049" w:rsidRPr="00423049" w:rsidRDefault="00423049" w:rsidP="00423049">
            <w:pPr>
              <w:spacing w:after="0" w:line="240" w:lineRule="auto"/>
              <w:ind w:left="-492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049" w:rsidRPr="00423049" w:rsidRDefault="00423049" w:rsidP="004230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</w:tr>
    </w:tbl>
    <w:p w:rsidR="0022134B" w:rsidRDefault="0022134B" w:rsidP="0022134B">
      <w:pPr>
        <w:pStyle w:val="Normlnweb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Celková výše úhrady je dána součtem jednotlivých nákladů spojených s poskytnutím požadovaných informací. Jestliže celková výše úhrady nákladů nepřesáhne 50,00 Kč, nebude úhrada požadována.</w:t>
      </w:r>
    </w:p>
    <w:p w:rsidR="0022134B" w:rsidRDefault="0022134B" w:rsidP="0022134B">
      <w:pPr>
        <w:pStyle w:val="Normlnweb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Sazebník byl schválen </w:t>
      </w:r>
      <w:r>
        <w:rPr>
          <w:rFonts w:ascii="Arial" w:hAnsi="Arial" w:cs="Arial"/>
          <w:color w:val="000000"/>
          <w:sz w:val="19"/>
          <w:szCs w:val="19"/>
        </w:rPr>
        <w:t>zastupitelstvem Obce Jinolice</w:t>
      </w:r>
      <w:r>
        <w:rPr>
          <w:rFonts w:ascii="Arial" w:hAnsi="Arial" w:cs="Arial"/>
          <w:color w:val="000000"/>
          <w:sz w:val="19"/>
          <w:szCs w:val="19"/>
        </w:rPr>
        <w:t xml:space="preserve"> dne </w:t>
      </w:r>
      <w:r>
        <w:rPr>
          <w:rFonts w:ascii="Arial" w:hAnsi="Arial" w:cs="Arial"/>
          <w:color w:val="000000"/>
          <w:sz w:val="19"/>
          <w:szCs w:val="19"/>
        </w:rPr>
        <w:t>5. 6. 2017</w:t>
      </w:r>
      <w:r>
        <w:rPr>
          <w:rFonts w:ascii="Arial" w:hAnsi="Arial" w:cs="Arial"/>
          <w:color w:val="000000"/>
          <w:sz w:val="19"/>
          <w:szCs w:val="19"/>
        </w:rPr>
        <w:t xml:space="preserve"> a nabývá účinnosti dnem schválení</w:t>
      </w:r>
      <w:r>
        <w:rPr>
          <w:rFonts w:ascii="Arial" w:hAnsi="Arial" w:cs="Arial"/>
          <w:color w:val="000000"/>
          <w:sz w:val="19"/>
          <w:szCs w:val="19"/>
        </w:rPr>
        <w:t>.</w:t>
      </w:r>
    </w:p>
    <w:p w:rsidR="00423049" w:rsidRPr="0022134B" w:rsidRDefault="00423049">
      <w:pPr>
        <w:rPr>
          <w:rFonts w:ascii="Arial" w:hAnsi="Arial" w:cs="Arial"/>
        </w:rPr>
      </w:pPr>
    </w:p>
    <w:sectPr w:rsidR="00423049" w:rsidRPr="00221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6D9B"/>
    <w:multiLevelType w:val="multilevel"/>
    <w:tmpl w:val="4B5C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42C7F"/>
    <w:multiLevelType w:val="hybridMultilevel"/>
    <w:tmpl w:val="6CB844F0"/>
    <w:lvl w:ilvl="0" w:tplc="24AC264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9380D"/>
    <w:multiLevelType w:val="multilevel"/>
    <w:tmpl w:val="1B88B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C3241"/>
    <w:multiLevelType w:val="multilevel"/>
    <w:tmpl w:val="28326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96B11"/>
    <w:multiLevelType w:val="multilevel"/>
    <w:tmpl w:val="83BE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83D24"/>
    <w:multiLevelType w:val="hybridMultilevel"/>
    <w:tmpl w:val="E53E081A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E6"/>
    <w:rsid w:val="000E549F"/>
    <w:rsid w:val="0022134B"/>
    <w:rsid w:val="0022209D"/>
    <w:rsid w:val="00423049"/>
    <w:rsid w:val="00673604"/>
    <w:rsid w:val="00726AE6"/>
    <w:rsid w:val="00F3243E"/>
    <w:rsid w:val="00FA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0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09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2134B"/>
    <w:pPr>
      <w:spacing w:after="222" w:line="332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0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09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2134B"/>
    <w:pPr>
      <w:spacing w:after="222" w:line="332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4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9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1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0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7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9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7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40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3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51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1CAA5-1BE3-4AC6-877F-04A3C689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Kotroušová Věra (JC)</cp:lastModifiedBy>
  <cp:revision>2</cp:revision>
  <dcterms:created xsi:type="dcterms:W3CDTF">2017-06-20T08:57:00Z</dcterms:created>
  <dcterms:modified xsi:type="dcterms:W3CDTF">2017-06-20T08:57:00Z</dcterms:modified>
</cp:coreProperties>
</file>